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>
          <w:rFonts w:cs="Times New Roman"/>
          <w:b/>
          <w:b/>
          <w:bCs/>
          <w:sz w:val="26"/>
          <w:szCs w:val="26"/>
        </w:rPr>
      </w:pPr>
      <w:r>
        <w:rPr>
          <w:rFonts w:ascii="Times New Roman" w:hAnsi="Times New Roman"/>
        </w:rPr>
      </w:r>
    </w:p>
    <w:tbl>
      <w:tblPr>
        <w:tblW w:w="8724" w:type="dxa"/>
        <w:jc w:val="left"/>
        <w:tblInd w:w="27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40"/>
        <w:gridCol w:w="4224"/>
        <w:gridCol w:w="1872"/>
        <w:gridCol w:w="2088"/>
      </w:tblGrid>
      <w:tr>
        <w:trPr>
          <w:trHeight w:val="308" w:hRule="atLeast"/>
        </w:trPr>
        <w:tc>
          <w:tcPr>
            <w:tcW w:w="8724" w:type="dxa"/>
            <w:gridSpan w:val="4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CỘNG HOÀ XÃ HỘI CHỦ NGHĨA VIỆT NAM</w:t>
            </w:r>
          </w:p>
        </w:tc>
      </w:tr>
      <w:tr>
        <w:trPr>
          <w:trHeight w:val="308" w:hRule="atLeast"/>
        </w:trPr>
        <w:tc>
          <w:tcPr>
            <w:tcW w:w="8724" w:type="dxa"/>
            <w:gridSpan w:val="4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Độc lập - Tự do - Hạnh phúc</w:t>
            </w:r>
          </w:p>
        </w:tc>
      </w:tr>
      <w:tr>
        <w:trPr>
          <w:trHeight w:val="356" w:hRule="atLeast"/>
        </w:trPr>
        <w:tc>
          <w:tcPr>
            <w:tcW w:w="8724" w:type="dxa"/>
            <w:gridSpan w:val="4"/>
            <w:tcBorders/>
            <w:shd w:fill="auto" w:val="clear"/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TableContents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TỜ KÊ KHAI </w:t>
            </w:r>
          </w:p>
        </w:tc>
      </w:tr>
      <w:tr>
        <w:trPr>
          <w:trHeight w:val="344" w:hRule="atLeast"/>
        </w:trPr>
        <w:tc>
          <w:tcPr>
            <w:tcW w:w="8724" w:type="dxa"/>
            <w:gridSpan w:val="4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bookmarkStart w:id="0" w:name="__DdeLink__89_3533017521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TÌNH HÌNH QUẢN LÝ, SỬ DỤNG ĐẤT SÂN GÔN</w:t>
            </w:r>
            <w:bookmarkEnd w:id="0"/>
          </w:p>
        </w:tc>
      </w:tr>
      <w:tr>
        <w:trPr>
          <w:trHeight w:val="284" w:hRule="atLeast"/>
        </w:trPr>
        <w:tc>
          <w:tcPr>
            <w:tcW w:w="8724" w:type="dxa"/>
            <w:gridSpan w:val="4"/>
            <w:tcBorders/>
            <w:shd w:fill="auto" w:val="clear"/>
            <w:vAlign w:val="center"/>
          </w:tcPr>
          <w:p>
            <w:pPr>
              <w:pStyle w:val="TableContents"/>
              <w:widowControl/>
              <w:suppressLineNumbers/>
              <w:bidi w:val="0"/>
              <w:spacing w:lineRule="auto" w:line="240" w:before="0" w:after="86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(kèm theo Công văn số …. /BTNMT-CĐKDLTTĐĐ</w:t>
            </w:r>
          </w:p>
          <w:p>
            <w:pPr>
              <w:pStyle w:val="TableContents"/>
              <w:widowControl/>
              <w:suppressLineNumbers/>
              <w:bidi w:val="0"/>
              <w:spacing w:lineRule="auto" w:line="240" w:before="0" w:after="86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ngày …. tháng …. năm 2024 của Bộ Tài nguyên và Môi trường)</w:t>
            </w:r>
          </w:p>
        </w:tc>
      </w:tr>
      <w:tr>
        <w:trPr>
          <w:trHeight w:val="284" w:hRule="atLeast"/>
        </w:trPr>
        <w:tc>
          <w:tcPr>
            <w:tcW w:w="540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  <w:sz w:val="4"/>
                <w:szCs w:val="4"/>
              </w:rPr>
            </w:r>
          </w:p>
        </w:tc>
        <w:tc>
          <w:tcPr>
            <w:tcW w:w="8184" w:type="dxa"/>
            <w:gridSpan w:val="3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Tên Sân gôn: ………………………………………………………………….</w:t>
            </w:r>
          </w:p>
        </w:tc>
      </w:tr>
      <w:tr>
        <w:trPr>
          <w:trHeight w:val="284" w:hRule="atLeast"/>
        </w:trPr>
        <w:tc>
          <w:tcPr>
            <w:tcW w:w="540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  <w:sz w:val="4"/>
                <w:szCs w:val="4"/>
              </w:rPr>
            </w:r>
          </w:p>
        </w:tc>
        <w:tc>
          <w:tcPr>
            <w:tcW w:w="8184" w:type="dxa"/>
            <w:gridSpan w:val="3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Địa chỉ:……………………….………………………………….………….…</w:t>
            </w:r>
          </w:p>
        </w:tc>
      </w:tr>
      <w:tr>
        <w:trPr>
          <w:trHeight w:val="320" w:hRule="atLeast"/>
        </w:trPr>
        <w:tc>
          <w:tcPr>
            <w:tcW w:w="540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  <w:sz w:val="4"/>
                <w:szCs w:val="4"/>
              </w:rPr>
            </w:r>
          </w:p>
        </w:tc>
        <w:tc>
          <w:tcPr>
            <w:tcW w:w="8184" w:type="dxa"/>
            <w:gridSpan w:val="3"/>
            <w:tcBorders/>
            <w:shd w:fill="auto" w:val="clear"/>
            <w:vAlign w:val="center"/>
          </w:tcPr>
          <w:p>
            <w:pPr>
              <w:pStyle w:val="TableContents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Quyết định giao đất, cho thuê đất, chuyển mục đích sử dụng đất: ……………</w:t>
            </w:r>
          </w:p>
          <w:p>
            <w:pPr>
              <w:pStyle w:val="TableContents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…………………………………………………………………………………</w:t>
            </w:r>
          </w:p>
        </w:tc>
      </w:tr>
      <w:tr>
        <w:trPr>
          <w:trHeight w:val="320" w:hRule="atLeast"/>
        </w:trPr>
        <w:tc>
          <w:tcPr>
            <w:tcW w:w="540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  <w:sz w:val="4"/>
                <w:szCs w:val="4"/>
              </w:rPr>
            </w:r>
          </w:p>
        </w:tc>
        <w:tc>
          <w:tcPr>
            <w:tcW w:w="8184" w:type="dxa"/>
            <w:gridSpan w:val="3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Thời điểm hoàn thành xây dựng và đưa vào hoạt động:………………………</w:t>
            </w:r>
          </w:p>
        </w:tc>
      </w:tr>
      <w:tr>
        <w:trPr>
          <w:trHeight w:val="284" w:hRule="atLeast"/>
        </w:trPr>
        <w:tc>
          <w:tcPr>
            <w:tcW w:w="540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  <w:sz w:val="4"/>
                <w:szCs w:val="4"/>
              </w:rPr>
            </w:r>
          </w:p>
        </w:tc>
        <w:tc>
          <w:tcPr>
            <w:tcW w:w="8184" w:type="dxa"/>
            <w:gridSpan w:val="3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Nhà đầu tư:……………………….……………………………………………</w:t>
            </w:r>
          </w:p>
        </w:tc>
      </w:tr>
      <w:tr>
        <w:trPr>
          <w:trHeight w:val="284" w:hRule="atLeast"/>
        </w:trPr>
        <w:tc>
          <w:tcPr>
            <w:tcW w:w="540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  <w:sz w:val="4"/>
                <w:szCs w:val="4"/>
              </w:rPr>
            </w:r>
          </w:p>
        </w:tc>
        <w:tc>
          <w:tcPr>
            <w:tcW w:w="8184" w:type="dxa"/>
            <w:gridSpan w:val="3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Người đại diện:…………………………………………...……………………</w:t>
            </w:r>
          </w:p>
        </w:tc>
      </w:tr>
      <w:tr>
        <w:trPr>
          <w:trHeight w:val="284" w:hRule="atLeast"/>
        </w:trPr>
        <w:tc>
          <w:tcPr>
            <w:tcW w:w="540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  <w:sz w:val="4"/>
                <w:szCs w:val="4"/>
              </w:rPr>
            </w:r>
          </w:p>
        </w:tc>
        <w:tc>
          <w:tcPr>
            <w:tcW w:w="8184" w:type="dxa"/>
            <w:gridSpan w:val="3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Điện thoại:…………………………………………………………..…………</w:t>
            </w:r>
          </w:p>
        </w:tc>
      </w:tr>
      <w:tr>
        <w:trPr>
          <w:trHeight w:val="404" w:hRule="atLeast"/>
        </w:trPr>
        <w:tc>
          <w:tcPr>
            <w:tcW w:w="540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STT</w:t>
            </w:r>
          </w:p>
        </w:tc>
        <w:tc>
          <w:tcPr>
            <w:tcW w:w="4224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Các chỉ tiêu kê khai</w:t>
            </w:r>
          </w:p>
        </w:tc>
        <w:tc>
          <w:tcPr>
            <w:tcW w:w="1872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Diện tích (ha)</w:t>
            </w:r>
          </w:p>
        </w:tc>
        <w:tc>
          <w:tcPr>
            <w:tcW w:w="2088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Ghi chú</w:t>
            </w:r>
          </w:p>
        </w:tc>
      </w:tr>
      <w:tr>
        <w:trPr>
          <w:trHeight w:val="200" w:hRule="atLeast"/>
        </w:trPr>
        <w:tc>
          <w:tcPr>
            <w:tcW w:w="540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4224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  <w:tc>
          <w:tcPr>
            <w:tcW w:w="1872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  <w:tc>
          <w:tcPr>
            <w:tcW w:w="2088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</w:tr>
      <w:tr>
        <w:trPr>
          <w:trHeight w:val="428" w:hRule="atLeast"/>
        </w:trPr>
        <w:tc>
          <w:tcPr>
            <w:tcW w:w="540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4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Quy mô sân gôn (số hố gôn)</w:t>
            </w:r>
          </w:p>
        </w:tc>
        <w:tc>
          <w:tcPr>
            <w:tcW w:w="1872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88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24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Diện tích theo quyết định giao đất, cho thuê đất, chuyển mục đích sử dụng đất</w:t>
            </w:r>
          </w:p>
        </w:tc>
        <w:tc>
          <w:tcPr>
            <w:tcW w:w="1872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88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56" w:hRule="atLeast"/>
        </w:trPr>
        <w:tc>
          <w:tcPr>
            <w:tcW w:w="540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224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Đất xây dựng cơ sở thể dục, thể thao</w:t>
            </w:r>
          </w:p>
        </w:tc>
        <w:tc>
          <w:tcPr>
            <w:tcW w:w="1872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88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56" w:hRule="atLeast"/>
        </w:trPr>
        <w:tc>
          <w:tcPr>
            <w:tcW w:w="540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224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Đất thương mại, dịch vụ</w:t>
            </w:r>
          </w:p>
        </w:tc>
        <w:tc>
          <w:tcPr>
            <w:tcW w:w="1872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88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56" w:hRule="atLeast"/>
        </w:trPr>
        <w:tc>
          <w:tcPr>
            <w:tcW w:w="540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224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Loại đất khác giao cho nhà đầu tư</w:t>
            </w:r>
          </w:p>
        </w:tc>
        <w:tc>
          <w:tcPr>
            <w:tcW w:w="1872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88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28" w:hRule="atLeast"/>
        </w:trPr>
        <w:tc>
          <w:tcPr>
            <w:tcW w:w="540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24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Nguồn gốc đất trước khi xây dựng sân gôn</w:t>
            </w:r>
          </w:p>
        </w:tc>
        <w:tc>
          <w:tcPr>
            <w:tcW w:w="1872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88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56" w:hRule="atLeast"/>
        </w:trPr>
        <w:tc>
          <w:tcPr>
            <w:tcW w:w="540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224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Đất lúa</w:t>
            </w:r>
          </w:p>
        </w:tc>
        <w:tc>
          <w:tcPr>
            <w:tcW w:w="1872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88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56" w:hRule="atLeast"/>
        </w:trPr>
        <w:tc>
          <w:tcPr>
            <w:tcW w:w="540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224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Đất rừng</w:t>
            </w:r>
          </w:p>
        </w:tc>
        <w:tc>
          <w:tcPr>
            <w:tcW w:w="1872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88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56" w:hRule="atLeast"/>
        </w:trPr>
        <w:tc>
          <w:tcPr>
            <w:tcW w:w="540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224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Các loại đất nông nghiệp khác</w:t>
            </w:r>
          </w:p>
        </w:tc>
        <w:tc>
          <w:tcPr>
            <w:tcW w:w="1872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88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56" w:hRule="atLeast"/>
        </w:trPr>
        <w:tc>
          <w:tcPr>
            <w:tcW w:w="540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4224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Đất phi nông nghiệp</w:t>
            </w:r>
          </w:p>
        </w:tc>
        <w:tc>
          <w:tcPr>
            <w:tcW w:w="1872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88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56" w:hRule="atLeast"/>
        </w:trPr>
        <w:tc>
          <w:tcPr>
            <w:tcW w:w="540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4224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Đất chưa sử dụng</w:t>
            </w:r>
          </w:p>
        </w:tc>
        <w:tc>
          <w:tcPr>
            <w:tcW w:w="1872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88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56" w:hRule="atLeast"/>
        </w:trPr>
        <w:tc>
          <w:tcPr>
            <w:tcW w:w="540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4224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Đất khác (lấn biển, có mặt nước ven biển…)</w:t>
            </w:r>
          </w:p>
        </w:tc>
        <w:tc>
          <w:tcPr>
            <w:tcW w:w="1872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88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28" w:hRule="atLeast"/>
        </w:trPr>
        <w:tc>
          <w:tcPr>
            <w:tcW w:w="540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24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Hiện trạng xây dựng của Dự án</w:t>
            </w:r>
          </w:p>
        </w:tc>
        <w:tc>
          <w:tcPr>
            <w:tcW w:w="1872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88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32" w:hRule="atLeast"/>
        </w:trPr>
        <w:tc>
          <w:tcPr>
            <w:tcW w:w="540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224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Đất xây dựng cơ sở thể dục, thể thao</w:t>
            </w:r>
          </w:p>
        </w:tc>
        <w:tc>
          <w:tcPr>
            <w:tcW w:w="1872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88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56" w:hRule="atLeast"/>
        </w:trPr>
        <w:tc>
          <w:tcPr>
            <w:tcW w:w="540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24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Diện tích đường gôn của sân gôn</w:t>
            </w:r>
          </w:p>
        </w:tc>
        <w:tc>
          <w:tcPr>
            <w:tcW w:w="1872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88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56" w:hRule="atLeast"/>
        </w:trPr>
        <w:tc>
          <w:tcPr>
            <w:tcW w:w="540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24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Diện tích sân tập trong sân gôn</w:t>
            </w:r>
          </w:p>
        </w:tc>
        <w:tc>
          <w:tcPr>
            <w:tcW w:w="1872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88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56" w:hRule="atLeast"/>
        </w:trPr>
        <w:tc>
          <w:tcPr>
            <w:tcW w:w="540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24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Diện tích hệ thống cây xanh, mặt nước, cảnh quan của sân gôn</w:t>
            </w:r>
          </w:p>
        </w:tc>
        <w:tc>
          <w:tcPr>
            <w:tcW w:w="1872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88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12" w:hRule="atLeast"/>
        </w:trPr>
        <w:tc>
          <w:tcPr>
            <w:tcW w:w="540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24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Diện tích hạng mục công trình phục vụ cho việc quản lý, vận hành, khai thác, sử dụng, kinh doanh sân gôn</w:t>
            </w:r>
          </w:p>
        </w:tc>
        <w:tc>
          <w:tcPr>
            <w:tcW w:w="1872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88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92" w:hRule="atLeast"/>
        </w:trPr>
        <w:tc>
          <w:tcPr>
            <w:tcW w:w="540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4224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Đất thương mại, dịch vụ (cơ sở lưu trú, dịch vụ cho người chơi gôn)</w:t>
            </w:r>
          </w:p>
        </w:tc>
        <w:tc>
          <w:tcPr>
            <w:tcW w:w="1872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88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28" w:hRule="atLeast"/>
        </w:trPr>
        <w:tc>
          <w:tcPr>
            <w:tcW w:w="540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4224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Loại đất khác giao cho nhà đầu tư </w:t>
            </w:r>
          </w:p>
        </w:tc>
        <w:tc>
          <w:tcPr>
            <w:tcW w:w="1872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88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56" w:hRule="atLeast"/>
        </w:trPr>
        <w:tc>
          <w:tcPr>
            <w:tcW w:w="540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24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Tiên thuê đất (hàng năm/1 lần)</w:t>
            </w:r>
          </w:p>
        </w:tc>
        <w:tc>
          <w:tcPr>
            <w:tcW w:w="1872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88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56" w:hRule="atLeast"/>
        </w:trPr>
        <w:tc>
          <w:tcPr>
            <w:tcW w:w="540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24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Số lao động làm việc tại sân gôn (tại thời điểm kê khai)</w:t>
            </w:r>
          </w:p>
        </w:tc>
        <w:tc>
          <w:tcPr>
            <w:tcW w:w="1872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88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8" w:hRule="atLeast"/>
        </w:trPr>
        <w:tc>
          <w:tcPr>
            <w:tcW w:w="8724" w:type="dxa"/>
            <w:gridSpan w:val="4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Lưu ý: Kèm theo bản vẽ quy hoạch chi tiết xây dựng tỷ lệ 1/500 và Giấy chứng nhận QSDĐ đã cấp của Dự án</w:t>
            </w:r>
          </w:p>
        </w:tc>
      </w:tr>
      <w:tr>
        <w:trPr>
          <w:trHeight w:val="284" w:hRule="atLeast"/>
        </w:trPr>
        <w:tc>
          <w:tcPr>
            <w:tcW w:w="4764" w:type="dxa"/>
            <w:gridSpan w:val="2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Ngày …. tháng ... nă</w:t>
            </w:r>
            <w:r>
              <w:rPr>
                <w:rFonts w:ascii="Times New Roman" w:hAnsi="Times New Roman"/>
                <w:sz w:val="24"/>
                <w:szCs w:val="24"/>
              </w:rPr>
              <w:t>m ….</w:t>
            </w:r>
          </w:p>
        </w:tc>
        <w:tc>
          <w:tcPr>
            <w:tcW w:w="3960" w:type="dxa"/>
            <w:gridSpan w:val="2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Ngày …. tháng …. năm …..</w:t>
            </w:r>
          </w:p>
        </w:tc>
      </w:tr>
      <w:tr>
        <w:trPr>
          <w:trHeight w:val="284" w:hRule="atLeast"/>
        </w:trPr>
        <w:tc>
          <w:tcPr>
            <w:tcW w:w="4764" w:type="dxa"/>
            <w:gridSpan w:val="2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Người lập biểu</w:t>
            </w:r>
          </w:p>
        </w:tc>
        <w:tc>
          <w:tcPr>
            <w:tcW w:w="3960" w:type="dxa"/>
            <w:gridSpan w:val="2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Đại diện đơn vị sở hữu sân gôn</w:t>
            </w:r>
          </w:p>
        </w:tc>
      </w:tr>
      <w:tr>
        <w:trPr>
          <w:trHeight w:val="296" w:hRule="atLeast"/>
        </w:trPr>
        <w:tc>
          <w:tcPr>
            <w:tcW w:w="4764" w:type="dxa"/>
            <w:gridSpan w:val="2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(ký, ghi rõ họ tên)</w:t>
            </w:r>
          </w:p>
        </w:tc>
        <w:tc>
          <w:tcPr>
            <w:tcW w:w="3960" w:type="dxa"/>
            <w:gridSpan w:val="2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(Ký tên, đóng dấu)</w:t>
            </w:r>
          </w:p>
        </w:tc>
      </w:tr>
    </w:tbl>
    <w:p>
      <w:pPr>
        <w:pStyle w:val="Normal"/>
        <w:spacing w:lineRule="auto" w:line="360" w:before="0" w:after="0"/>
        <w:jc w:val="center"/>
        <w:rPr>
          <w:rFonts w:cs="Times New Roman"/>
          <w:b/>
          <w:b/>
          <w:bCs/>
          <w:sz w:val="26"/>
          <w:szCs w:val="26"/>
        </w:rPr>
      </w:pPr>
      <w:r>
        <w:rPr>
          <w:rFonts w:ascii="Times New Roman" w:hAnsi="Times New Roman"/>
        </w:rPr>
      </w:r>
    </w:p>
    <w:sectPr>
      <w:headerReference w:type="default" r:id="rId2"/>
      <w:type w:val="nextPage"/>
      <w:pgSz w:w="11906" w:h="16838"/>
      <w:pgMar w:left="1701" w:right="1134" w:header="720" w:top="1134" w:footer="0" w:bottom="1134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364858075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Cs w:val="22"/>
        <w:lang w:val="en-US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100f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en-US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032d4f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032d4f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24638b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32d4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032d4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2B0E8-189D-4D99-9118-8BF12EB02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Application>Neat_Office/6.2.8.2$Windows_x86 LibreOffice_project/</Application>
  <Pages>2</Pages>
  <Words>367</Words>
  <Characters>1431</Characters>
  <CharactersWithSpaces>1730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2024-03-14T03:44:00Z</dcterms:created>
  <dc:creator>đặng Thái</dc:creator>
  <dc:description/>
  <dc:language>en-US</dc:language>
  <cp:lastModifiedBy/>
  <cp:lastPrinted>2024-06-01T11:27:00Z</cp:lastPrinted>
  <dcterms:modified xsi:type="dcterms:W3CDTF">2024-10-08T11:19:30Z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